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581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>главного государственного налогового инспектора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отдела камеральных проверок </w:t>
      </w:r>
      <w:r w:rsidR="0092342F">
        <w:rPr>
          <w:rFonts w:ascii="Times New Roman" w:hAnsi="Times New Roman" w:cs="Times New Roman"/>
          <w:b w:val="0"/>
          <w:sz w:val="24"/>
          <w:szCs w:val="24"/>
        </w:rPr>
        <w:t>№ 2</w:t>
      </w: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DD05C2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DD05C2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FF7C2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594DFC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DD05C2" w:rsidRDefault="003D007F" w:rsidP="003D007F">
      <w:pPr>
        <w:ind w:firstLine="720"/>
        <w:jc w:val="both"/>
      </w:pPr>
      <w:r w:rsidRPr="003855FE">
        <w:t>1.</w:t>
      </w:r>
      <w:r w:rsidRPr="00DD05C2">
        <w:rPr>
          <w:i/>
        </w:rPr>
        <w:t xml:space="preserve"> </w:t>
      </w:r>
      <w:r w:rsidRPr="00DD05C2">
        <w:t xml:space="preserve">Должность федеральной государственной гражданской службы (далее - гражданская служба) </w:t>
      </w:r>
      <w:r w:rsidRPr="00841FEF">
        <w:t>главного государственного налогового инспектора</w:t>
      </w:r>
      <w:r w:rsidR="008C5299">
        <w:t xml:space="preserve"> </w:t>
      </w:r>
      <w:r w:rsidRPr="00841FEF">
        <w:t>отдела</w:t>
      </w:r>
      <w:r w:rsidRPr="00DD05C2">
        <w:t xml:space="preserve"> камеральных проверок № 2 Межрегиональной инспекции Федеральной налоговой службы по крупнейшим налогоплательщикам № 3 (далее – </w:t>
      </w:r>
      <w:r w:rsidR="00ED14A9" w:rsidRPr="00841FEF">
        <w:t>главн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Pr="00DD05C2">
        <w:t>) относится к ведущей группе должностей гражданской службы категории "</w:t>
      </w:r>
      <w:r>
        <w:t>специалисты</w:t>
      </w:r>
      <w:r w:rsidRPr="00DD05C2">
        <w:t>".</w:t>
      </w:r>
    </w:p>
    <w:p w:rsidR="003D007F" w:rsidRPr="00DD05C2" w:rsidRDefault="003D007F" w:rsidP="003D007F">
      <w:pPr>
        <w:ind w:firstLine="720"/>
        <w:jc w:val="both"/>
      </w:pPr>
      <w:r w:rsidRPr="00DD05C2">
        <w:t xml:space="preserve">Регистрационный номер (код) должности - </w:t>
      </w:r>
      <w:r w:rsidRPr="001A0449">
        <w:rPr>
          <w:sz w:val="26"/>
          <w:szCs w:val="26"/>
        </w:rPr>
        <w:t>11-3-3-020</w:t>
      </w:r>
    </w:p>
    <w:p w:rsidR="003D007F" w:rsidRPr="00DD05C2" w:rsidRDefault="003D007F" w:rsidP="003D007F">
      <w:pPr>
        <w:ind w:firstLine="720"/>
        <w:jc w:val="both"/>
        <w:rPr>
          <w:color w:val="FF0000"/>
        </w:rPr>
      </w:pPr>
      <w:r w:rsidRPr="00DD05C2">
        <w:t xml:space="preserve">2. Область профессиональной служебной деятельности </w:t>
      </w:r>
      <w:r w:rsidRPr="00841FEF">
        <w:t>главного государственного налогового инспектора</w:t>
      </w:r>
      <w:r w:rsidRPr="00DD05C2">
        <w:t xml:space="preserve">: </w:t>
      </w:r>
      <w:r w:rsidRPr="00992787">
        <w:rPr>
          <w:color w:val="000000" w:themeColor="text1"/>
        </w:rPr>
        <w:t>Регулирование налоговой деятельности.</w:t>
      </w:r>
    </w:p>
    <w:p w:rsidR="003D007F" w:rsidRPr="00992787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>
        <w:t xml:space="preserve">            </w:t>
      </w:r>
      <w:r w:rsidR="003D007F" w:rsidRPr="00DD05C2">
        <w:t xml:space="preserve">3. Вид профессиональной служебной деятельности </w:t>
      </w:r>
      <w:r w:rsidR="003D007F" w:rsidRPr="00841FEF">
        <w:t>главного государственного налогового инспектора</w:t>
      </w:r>
      <w:r w:rsidR="003D007F" w:rsidRPr="00DD05C2">
        <w:t>:</w:t>
      </w:r>
      <w:r w:rsidR="003D007F">
        <w:t xml:space="preserve"> </w:t>
      </w:r>
      <w:r w:rsidR="003D007F" w:rsidRPr="00992787">
        <w:rPr>
          <w:color w:val="000000" w:themeColor="text1"/>
        </w:rPr>
        <w:t xml:space="preserve">Осуществление налогового </w:t>
      </w:r>
      <w:proofErr w:type="gramStart"/>
      <w:r w:rsidR="003D007F" w:rsidRPr="00992787">
        <w:rPr>
          <w:color w:val="000000" w:themeColor="text1"/>
        </w:rPr>
        <w:t>контроля</w:t>
      </w:r>
      <w:r>
        <w:rPr>
          <w:color w:val="000000" w:themeColor="text1"/>
        </w:rPr>
        <w:t xml:space="preserve">  </w:t>
      </w:r>
      <w:r w:rsidRPr="0020683F">
        <w:t>посредством</w:t>
      </w:r>
      <w:proofErr w:type="gramEnd"/>
      <w:r w:rsidRPr="0020683F">
        <w:t xml:space="preserve"> проведения камеральных проверок</w:t>
      </w:r>
      <w:r w:rsidR="003D007F" w:rsidRPr="00992787">
        <w:rPr>
          <w:color w:val="000000" w:themeColor="text1"/>
        </w:rPr>
        <w:t>.</w:t>
      </w:r>
    </w:p>
    <w:p w:rsidR="003D007F" w:rsidRPr="00DD05C2" w:rsidRDefault="003D007F" w:rsidP="003D007F">
      <w:pPr>
        <w:ind w:firstLine="720"/>
        <w:jc w:val="both"/>
      </w:pPr>
      <w:r w:rsidRPr="003855FE">
        <w:t>4.</w:t>
      </w:r>
      <w:r w:rsidRPr="00DD05C2">
        <w:rPr>
          <w:i/>
        </w:rPr>
        <w:t xml:space="preserve"> </w:t>
      </w:r>
      <w:r w:rsidRPr="00DD05C2">
        <w:t xml:space="preserve">Назначение на должность и освобождение от должности </w:t>
      </w:r>
      <w:r w:rsidRPr="00841FEF">
        <w:t>главного государственного налогового инспектора</w:t>
      </w:r>
      <w:r w:rsidRPr="00DD05C2">
        <w:t xml:space="preserve">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Default="003D007F" w:rsidP="003D007F">
      <w:pPr>
        <w:ind w:firstLine="720"/>
        <w:jc w:val="both"/>
      </w:pPr>
      <w:r w:rsidRPr="003855FE">
        <w:t>5.</w:t>
      </w:r>
      <w:r w:rsidRPr="00DD05C2">
        <w:rPr>
          <w:i/>
        </w:rPr>
        <w:t xml:space="preserve"> </w:t>
      </w:r>
      <w:r w:rsidR="00ED14A9">
        <w:t>Г</w:t>
      </w:r>
      <w:r w:rsidR="00ED14A9" w:rsidRPr="00841FEF">
        <w:t>лавн</w:t>
      </w:r>
      <w:r w:rsidR="00ED14A9">
        <w:t>ый</w:t>
      </w:r>
      <w:r w:rsidR="00ED14A9" w:rsidRPr="00841FEF">
        <w:t xml:space="preserve"> государственн</w:t>
      </w:r>
      <w:r w:rsidR="00ED14A9">
        <w:t>ый</w:t>
      </w:r>
      <w:r w:rsidR="00ED14A9" w:rsidRPr="00841FEF">
        <w:t xml:space="preserve"> налогов</w:t>
      </w:r>
      <w:r w:rsidR="00ED14A9">
        <w:t>ый</w:t>
      </w:r>
      <w:r w:rsidR="00ED14A9" w:rsidRPr="00841FEF">
        <w:t xml:space="preserve"> инспектор</w:t>
      </w:r>
      <w:r w:rsidR="00ED14A9" w:rsidRPr="00DD05C2">
        <w:t xml:space="preserve"> </w:t>
      </w:r>
      <w:r w:rsidRPr="00DD05C2">
        <w:t>непосредственно подчиняется начальнику отдела</w:t>
      </w:r>
    </w:p>
    <w:p w:rsidR="003D007F" w:rsidRPr="00DD05C2" w:rsidRDefault="003D007F" w:rsidP="003D007F">
      <w:pPr>
        <w:ind w:firstLine="720"/>
        <w:jc w:val="both"/>
        <w:rPr>
          <w:i/>
        </w:rPr>
      </w:pPr>
    </w:p>
    <w:p w:rsidR="00D800D9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</w:t>
      </w:r>
      <w:proofErr w:type="gramStart"/>
      <w:r>
        <w:rPr>
          <w:rFonts w:ascii="Times New Roman" w:hAnsi="Times New Roman"/>
          <w:sz w:val="26"/>
          <w:szCs w:val="26"/>
        </w:rPr>
        <w:t xml:space="preserve">.  </w:t>
      </w:r>
      <w:r w:rsidRPr="00FF7C2B">
        <w:rPr>
          <w:rFonts w:ascii="Times New Roman" w:hAnsi="Times New Roman"/>
          <w:sz w:val="24"/>
          <w:szCs w:val="24"/>
        </w:rPr>
        <w:t>Квалификационные</w:t>
      </w:r>
      <w:proofErr w:type="gramEnd"/>
      <w:r>
        <w:rPr>
          <w:rFonts w:ascii="Times New Roman" w:hAnsi="Times New Roman"/>
          <w:sz w:val="26"/>
          <w:szCs w:val="26"/>
        </w:rPr>
        <w:t xml:space="preserve">  </w:t>
      </w:r>
      <w:r w:rsidRPr="00FF7C2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6F7920" w:rsidRDefault="00D800D9" w:rsidP="00D800D9"/>
    <w:p w:rsidR="00D800D9" w:rsidRPr="002A040E" w:rsidRDefault="00D800D9" w:rsidP="00D800D9">
      <w:pPr>
        <w:ind w:firstLine="720"/>
        <w:jc w:val="both"/>
      </w:pPr>
      <w:r w:rsidRPr="002A040E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2A040E" w:rsidRDefault="00D800D9" w:rsidP="00D800D9">
      <w:pPr>
        <w:ind w:firstLine="720"/>
        <w:jc w:val="both"/>
      </w:pPr>
      <w:r w:rsidRPr="002A040E">
        <w:t>6.1.</w:t>
      </w:r>
      <w:r w:rsidR="009E6FC0" w:rsidRPr="009E6FC0">
        <w:t xml:space="preserve"> </w:t>
      </w:r>
      <w:r w:rsidRPr="002A040E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</w:t>
      </w:r>
      <w:r>
        <w:t xml:space="preserve"> «Юриспруденция», «Менеджмент» </w:t>
      </w:r>
      <w:r w:rsidRPr="002A040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992787" w:rsidRDefault="00992787" w:rsidP="00D800D9">
      <w:pPr>
        <w:ind w:firstLine="720"/>
        <w:jc w:val="both"/>
        <w:rPr>
          <w:color w:val="000000" w:themeColor="text1"/>
        </w:rPr>
      </w:pPr>
      <w:r w:rsidRPr="00992787">
        <w:rPr>
          <w:color w:val="000000" w:themeColor="text1"/>
        </w:rPr>
        <w:t>6.2.</w:t>
      </w:r>
      <w:r w:rsidR="009E6FC0" w:rsidRPr="009E6FC0">
        <w:rPr>
          <w:color w:val="000000" w:themeColor="text1"/>
        </w:rPr>
        <w:t xml:space="preserve"> </w:t>
      </w:r>
      <w:r w:rsidRPr="00992787">
        <w:rPr>
          <w:color w:val="000000" w:themeColor="text1"/>
        </w:rPr>
        <w:t>Без предъ</w:t>
      </w:r>
      <w:r w:rsidR="00D800D9" w:rsidRPr="00992787">
        <w:rPr>
          <w:color w:val="000000" w:themeColor="text1"/>
        </w:rPr>
        <w:t>явления требований к стажу.</w:t>
      </w:r>
    </w:p>
    <w:p w:rsidR="00E876F0" w:rsidRPr="000E0011" w:rsidRDefault="00E876F0" w:rsidP="00E876F0">
      <w:pPr>
        <w:jc w:val="both"/>
      </w:pPr>
      <w:r>
        <w:t xml:space="preserve">            </w:t>
      </w:r>
      <w:r w:rsidR="00D800D9" w:rsidRPr="00503DCC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«О противодействии коррупции»; иных нормативных актов и служебных документов</w:t>
      </w:r>
      <w:r>
        <w:t xml:space="preserve">, </w:t>
      </w:r>
      <w:r w:rsidRPr="000E0011">
        <w:t>регулирующих процесс</w:t>
      </w:r>
      <w:r>
        <w:t xml:space="preserve"> прохождения гражданской службы</w:t>
      </w:r>
      <w:r w:rsidRPr="00FB5FA9">
        <w:t>;</w:t>
      </w:r>
      <w:r w:rsidRPr="000E0011">
        <w:t xml:space="preserve"> иных нормативных актов </w:t>
      </w:r>
      <w:r w:rsidRPr="00FB5FA9">
        <w:t xml:space="preserve">                 </w:t>
      </w:r>
      <w:r w:rsidRPr="000E0011">
        <w:t>и служебных документов</w:t>
      </w:r>
      <w:r>
        <w:t xml:space="preserve"> по </w:t>
      </w:r>
      <w:r w:rsidRPr="000E0011">
        <w:t>противодействи</w:t>
      </w:r>
      <w:r>
        <w:t>ю коррупции</w:t>
      </w:r>
      <w:r w:rsidRPr="00FB5FA9">
        <w:t>;</w:t>
      </w:r>
      <w:r>
        <w:t xml:space="preserve"> основ </w:t>
      </w:r>
      <w:r w:rsidRPr="000E0011">
        <w:t>делового общения, форм и метод</w:t>
      </w:r>
      <w:r>
        <w:t xml:space="preserve">ов </w:t>
      </w:r>
      <w:r w:rsidRPr="000E0011">
        <w:t xml:space="preserve">работы с применением автоматизированных средств управления, </w:t>
      </w:r>
      <w:hyperlink r:id="rId10" w:history="1">
        <w:r w:rsidRPr="00E876F0">
          <w:rPr>
            <w:rStyle w:val="a4"/>
            <w:b w:val="0"/>
            <w:color w:val="auto"/>
          </w:rPr>
          <w:t>служебного распорядк</w:t>
        </w:r>
      </w:hyperlink>
      <w:r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Pr="000E0011">
        <w:t>ратно</w:t>
      </w:r>
      <w:r>
        <w:t>го</w:t>
      </w:r>
      <w:r w:rsidRPr="000E0011">
        <w:t xml:space="preserve"> и программно</w:t>
      </w:r>
      <w:r>
        <w:t>го обеспечения</w:t>
      </w:r>
      <w:r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0E0011">
        <w:lastRenderedPageBreak/>
        <w:t>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безопасности.</w:t>
      </w:r>
    </w:p>
    <w:p w:rsidR="00B92E81" w:rsidRDefault="00B92E81" w:rsidP="00E876F0">
      <w:pPr>
        <w:ind w:firstLine="720"/>
        <w:jc w:val="both"/>
        <w:rPr>
          <w:color w:val="FF0000"/>
          <w:sz w:val="26"/>
          <w:szCs w:val="26"/>
        </w:rPr>
      </w:pPr>
    </w:p>
    <w:p w:rsidR="00D800D9" w:rsidRDefault="00D800D9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C376BE" w:rsidRPr="00C376BE" w:rsidRDefault="001D3C22" w:rsidP="001D3C22">
      <w:pPr>
        <w:shd w:val="clear" w:color="auto" w:fill="FFFFFF"/>
        <w:ind w:firstLine="709"/>
        <w:jc w:val="both"/>
      </w:pPr>
      <w:r w:rsidRPr="002A0018">
        <w:rPr>
          <w:sz w:val="26"/>
          <w:szCs w:val="26"/>
        </w:rPr>
        <w:t xml:space="preserve">6.4. </w:t>
      </w:r>
      <w:r w:rsidRPr="00C376BE">
        <w:t>Наличие профессиональных знаний:</w:t>
      </w:r>
    </w:p>
    <w:p w:rsidR="001D3C22" w:rsidRPr="00C376BE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C376BE">
        <w:rPr>
          <w:color w:val="000000" w:themeColor="text1"/>
        </w:rPr>
        <w:t>6.4.1. В сфере законодательства Российской Федерации:</w:t>
      </w:r>
      <w:r w:rsidR="009E6FC0" w:rsidRPr="009E6FC0">
        <w:rPr>
          <w:color w:val="000000" w:themeColor="text1"/>
        </w:rPr>
        <w:t xml:space="preserve"> </w:t>
      </w:r>
      <w:r w:rsidRPr="00C376BE">
        <w:t>Налоговый кодекс Российской Федерации</w:t>
      </w:r>
      <w:r w:rsidR="00C376BE" w:rsidRPr="00C376BE">
        <w:t>;</w:t>
      </w:r>
      <w:r w:rsidR="00AB2338" w:rsidRPr="00AB2338">
        <w:rPr>
          <w:rFonts w:eastAsia="Calibri"/>
        </w:rPr>
        <w:t xml:space="preserve"> </w:t>
      </w:r>
      <w:r w:rsidR="00AB2338" w:rsidRPr="0020683F">
        <w:rPr>
          <w:rFonts w:eastAsia="Calibri"/>
        </w:rPr>
        <w:t>Договор о Евразийском экономическом союзе от 29 мая 2014 г.;</w:t>
      </w:r>
      <w:r w:rsidRPr="00C376BE">
        <w:t xml:space="preserve"> </w:t>
      </w:r>
      <w:r w:rsidR="00C376BE" w:rsidRPr="00C376BE">
        <w:t>Федеральный закон от 08 августа 2001 г. № 129-ФЗ “О государственной регистрации юридических лиц и ин</w:t>
      </w:r>
      <w:r w:rsidR="00AB2338">
        <w:t xml:space="preserve">дивидуальных предпринимателей” </w:t>
      </w:r>
      <w:r w:rsidR="00C376BE" w:rsidRPr="00C376BE">
        <w:t>(с изменениями и дополнениями);</w:t>
      </w:r>
      <w:r w:rsidR="009E6FC0" w:rsidRPr="009E6FC0">
        <w:t xml:space="preserve"> </w:t>
      </w:r>
      <w:r w:rsidR="00C376BE" w:rsidRPr="00C376BE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9E6FC0">
        <w:t xml:space="preserve"> </w:t>
      </w:r>
      <w:r w:rsidR="00C376BE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9E6FC0">
        <w:t xml:space="preserve"> </w:t>
      </w:r>
      <w:r w:rsidR="00C376BE" w:rsidRPr="00C376BE">
        <w:t>Закон Российской Федерации от 21 марта 1991 г. № 943-1 «О налоговых органах Российской Федерации»;</w:t>
      </w:r>
      <w:r w:rsidR="009E6FC0" w:rsidRPr="009E6FC0">
        <w:t xml:space="preserve"> </w:t>
      </w:r>
      <w:r w:rsidR="00C376BE" w:rsidRPr="00C376BE">
        <w:t>Федеральный закон Российской Федерац</w:t>
      </w:r>
      <w:r w:rsidR="009E6FC0">
        <w:t xml:space="preserve">ии от 27 июля 2006 г. №152-ФЗ  </w:t>
      </w:r>
      <w:r w:rsidR="00C376BE" w:rsidRPr="00C376BE">
        <w:t>«О персональных данных»;</w:t>
      </w:r>
      <w:r w:rsidR="009E6FC0" w:rsidRPr="009E6FC0">
        <w:t xml:space="preserve"> </w:t>
      </w:r>
      <w:r w:rsidR="00C376BE" w:rsidRPr="00C376BE">
        <w:t>Федеральный закон Российской Федерации от 6 апреля 2011 г. № 63-ФЗ «Об электронной подписи»;</w:t>
      </w:r>
      <w:r w:rsidR="009E6FC0" w:rsidRPr="009E6FC0">
        <w:t xml:space="preserve"> </w:t>
      </w:r>
      <w:r w:rsidR="00C376BE" w:rsidRPr="00C376BE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9E6FC0">
        <w:t xml:space="preserve"> </w:t>
      </w:r>
      <w:r w:rsidR="00C376BE" w:rsidRPr="00C376BE">
        <w:t>Указ Президента Российской Федера</w:t>
      </w:r>
      <w:r w:rsidR="009E6FC0">
        <w:t>ции от 11 августа 2016 г. №403</w:t>
      </w:r>
      <w:r w:rsidR="009E6FC0" w:rsidRPr="009E6FC0">
        <w:t xml:space="preserve"> </w:t>
      </w:r>
      <w:r w:rsidR="00C376BE" w:rsidRPr="00C376BE">
        <w:t>«Об Основных направлениях развития государственной гражданской службы Российской Федерации на 2016¬2018 годы»;</w:t>
      </w:r>
      <w:r w:rsidR="009E6FC0" w:rsidRPr="009E6FC0">
        <w:t xml:space="preserve"> </w:t>
      </w:r>
      <w:r w:rsidR="00C376BE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9E6FC0">
        <w:t xml:space="preserve"> </w:t>
      </w:r>
      <w:r w:rsidR="00C376BE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>
        <w:t>алоговых деклараций (расчетов)»;</w:t>
      </w:r>
      <w:r w:rsidR="003C705E" w:rsidRPr="003C705E">
        <w:t xml:space="preserve"> </w:t>
      </w:r>
      <w:r w:rsidR="003C705E">
        <w:t>п</w:t>
      </w:r>
      <w:r w:rsidR="003C705E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3C705E">
        <w:t xml:space="preserve">; </w:t>
      </w:r>
      <w:r w:rsidR="009E6FC0">
        <w:t xml:space="preserve"> </w:t>
      </w:r>
      <w:r w:rsidR="00C376BE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>
        <w:t xml:space="preserve"> </w:t>
      </w:r>
      <w:r w:rsidR="00C376BE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>
        <w:t xml:space="preserve"> </w:t>
      </w:r>
      <w:r w:rsidR="00C376BE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</w:t>
      </w:r>
      <w:r w:rsidR="00C376BE" w:rsidRPr="00C376BE">
        <w:lastRenderedPageBreak/>
        <w:t>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9E6FC0">
        <w:t xml:space="preserve"> </w:t>
      </w:r>
      <w:r w:rsidR="00C376BE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C5A29" w:rsidRPr="0006582D" w:rsidRDefault="001C5A29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C376BE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C376BE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C376BE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Default="001D3C22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C5A29" w:rsidRDefault="001C5A29" w:rsidP="001D3C22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1D3C22" w:rsidRPr="001D3C22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DD05C2">
        <w:t>6.4.2. Иные профессиональные знания:</w:t>
      </w:r>
      <w:r w:rsidR="009E6FC0">
        <w:t xml:space="preserve"> </w:t>
      </w:r>
      <w:r w:rsidRPr="00DD05C2">
        <w:t>основы экономики, финансов и кредита, бухгалтерского и налогового учета;</w:t>
      </w:r>
      <w:r w:rsidR="009E6FC0">
        <w:t xml:space="preserve"> </w:t>
      </w:r>
      <w:r w:rsidRPr="00DD05C2">
        <w:t>основы налогообложения;</w:t>
      </w:r>
      <w:r w:rsidR="009E6FC0">
        <w:t xml:space="preserve"> </w:t>
      </w:r>
      <w:r w:rsidRPr="00DD05C2">
        <w:t>основы финансовых и кредитных отношений;</w:t>
      </w:r>
      <w:r w:rsidR="009E6FC0">
        <w:t xml:space="preserve"> </w:t>
      </w:r>
      <w:r w:rsidRPr="00DD05C2">
        <w:t>общие положения о налоговом контроле;</w:t>
      </w:r>
      <w:r w:rsidR="009E6FC0">
        <w:t xml:space="preserve"> </w:t>
      </w:r>
      <w:r w:rsidRPr="00DD05C2">
        <w:t>принципы формирования бюджетной системы Российской Федерации;</w:t>
      </w:r>
      <w:r w:rsidR="009E6FC0">
        <w:t xml:space="preserve"> </w:t>
      </w:r>
      <w:r w:rsidRPr="00DD05C2">
        <w:t>принципы формирования налоговой системы Российской Федерации;</w:t>
      </w:r>
      <w:r w:rsidR="009E6FC0">
        <w:t xml:space="preserve"> </w:t>
      </w:r>
      <w:r w:rsidRPr="00DD05C2">
        <w:t>порядок проведения мероприятий налогового контроля;</w:t>
      </w:r>
      <w:r w:rsidR="009E6FC0">
        <w:t xml:space="preserve"> </w:t>
      </w:r>
      <w:r w:rsidRPr="00DD05C2">
        <w:t>принципы налогового администрирования;</w:t>
      </w:r>
      <w:r w:rsidR="009E6FC0">
        <w:t xml:space="preserve"> понятие «налоговый контроль»; </w:t>
      </w:r>
      <w:r w:rsidRPr="00DD05C2">
        <w:t>особенности проведения камеральных налоговых проверок;</w:t>
      </w:r>
      <w:r w:rsidR="009E6FC0">
        <w:t xml:space="preserve"> </w:t>
      </w:r>
      <w:r w:rsidRPr="001D3C22">
        <w:t>порядок и сроки проведения камеральных налоговых проверок</w:t>
      </w:r>
      <w:r w:rsidRPr="001D3C22">
        <w:rPr>
          <w:b/>
          <w:i/>
        </w:rPr>
        <w:t>.</w:t>
      </w:r>
    </w:p>
    <w:p w:rsidR="001D3C22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C5A29" w:rsidRPr="00092D44" w:rsidRDefault="001C5A29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понятие нормы права, нормативного правового акта, правоотношений и их признаки;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принципы, методы, технологии и механизмы осуществления контроля (надзора);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виды, назначение и технологии организации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процедура организации проверки: порядок, этапы, инструменты проведения;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ограничения при проведении проверочных процедур;</w:t>
      </w:r>
      <w:r w:rsidR="009E6FC0">
        <w:rPr>
          <w:lang w:val="ru-RU"/>
        </w:rPr>
        <w:t xml:space="preserve"> </w:t>
      </w:r>
      <w:r w:rsidRPr="009E6FC0">
        <w:rPr>
          <w:lang w:val="ru-RU"/>
        </w:rPr>
        <w:t>меры, принимаемые по результатам проверки;</w:t>
      </w:r>
      <w:r w:rsidR="009E6FC0" w:rsidRPr="009E6FC0">
        <w:rPr>
          <w:lang w:val="ru-RU"/>
        </w:rPr>
        <w:t xml:space="preserve"> </w:t>
      </w:r>
      <w:r w:rsidRPr="009E6FC0">
        <w:rPr>
          <w:lang w:val="ru-RU"/>
        </w:rPr>
        <w:t>понятие, процедура рассмотрения обращений граждан.</w:t>
      </w:r>
    </w:p>
    <w:p w:rsidR="001D3C22" w:rsidRDefault="001D3C22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C5A29" w:rsidRPr="00092D44" w:rsidRDefault="001C5A29" w:rsidP="001D3C22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1D3C22" w:rsidRPr="009E6FC0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мыслить системно (стратегически);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>
        <w:rPr>
          <w:szCs w:val="24"/>
          <w:lang w:val="ru-RU"/>
        </w:rPr>
        <w:t xml:space="preserve"> </w:t>
      </w:r>
      <w:r w:rsidRPr="009E6FC0">
        <w:rPr>
          <w:szCs w:val="24"/>
          <w:lang w:val="ru-RU"/>
        </w:rPr>
        <w:t>коммуникативные умения;</w:t>
      </w:r>
      <w:r w:rsidR="009E6FC0">
        <w:rPr>
          <w:szCs w:val="24"/>
          <w:lang w:val="ru-RU"/>
        </w:rPr>
        <w:t xml:space="preserve"> </w:t>
      </w:r>
      <w:r w:rsidRPr="009E6FC0">
        <w:rPr>
          <w:lang w:val="ru-RU"/>
        </w:rPr>
        <w:t>умение управлять изменениями.</w:t>
      </w:r>
    </w:p>
    <w:p w:rsidR="001D3C22" w:rsidRDefault="001D3C22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Toc477362588"/>
    </w:p>
    <w:p w:rsidR="001C5A29" w:rsidRPr="00DD05C2" w:rsidRDefault="001C5A29" w:rsidP="001D3C22">
      <w:pPr>
        <w:pStyle w:val="ConsPlusNormal"/>
        <w:ind w:firstLine="0"/>
        <w:outlineLvl w:val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D3C22" w:rsidRPr="00DA3875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r w:rsidRPr="00DA3875">
        <w:rPr>
          <w:rFonts w:ascii="Times New Roman" w:hAnsi="Times New Roman"/>
        </w:rPr>
        <w:t>6.7. Наличие профессиональных умений</w:t>
      </w:r>
      <w:r>
        <w:rPr>
          <w:rFonts w:ascii="Times New Roman" w:hAnsi="Times New Roman"/>
        </w:rPr>
        <w:t xml:space="preserve">: </w:t>
      </w:r>
      <w:bookmarkEnd w:id="0"/>
      <w:r w:rsidR="001D3C22" w:rsidRPr="00DA3875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DA3875">
        <w:rPr>
          <w:rFonts w:ascii="Times New Roman" w:hAnsi="Times New Roman"/>
        </w:rPr>
        <w:t xml:space="preserve">оставленных руководством задач; </w:t>
      </w:r>
      <w:r w:rsidR="001D3C22" w:rsidRPr="00DA3875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DA3875">
        <w:rPr>
          <w:rFonts w:ascii="Times New Roman" w:hAnsi="Times New Roman"/>
        </w:rPr>
        <w:t xml:space="preserve">льзования опыта и мнения коллег; </w:t>
      </w:r>
      <w:r w:rsidR="001D3C22" w:rsidRPr="00DA3875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/>
        </w:rPr>
        <w:t xml:space="preserve"> </w:t>
      </w:r>
      <w:r w:rsidR="001D3C22" w:rsidRPr="00DA3875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DA3875">
        <w:rPr>
          <w:rFonts w:ascii="Times New Roman" w:hAnsi="Times New Roman"/>
        </w:rPr>
        <w:t xml:space="preserve">ъектов в электронных документах; </w:t>
      </w:r>
      <w:r w:rsidR="001D3C22" w:rsidRPr="00DA3875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C86C65" w:rsidRDefault="001D3C22" w:rsidP="001D3C22">
      <w:pPr>
        <w:ind w:firstLine="720"/>
        <w:jc w:val="both"/>
        <w:rPr>
          <w:b/>
          <w:i/>
          <w:color w:val="FF0000"/>
        </w:rPr>
      </w:pPr>
    </w:p>
    <w:p w:rsidR="001D3C22" w:rsidRPr="00FF7C2B" w:rsidRDefault="00FF7C2B" w:rsidP="00FF7C2B">
      <w:pPr>
        <w:pStyle w:val="ac"/>
        <w:ind w:left="0" w:firstLine="709"/>
        <w:rPr>
          <w:lang w:val="ru-RU"/>
        </w:rPr>
      </w:pPr>
      <w:r w:rsidRPr="00FF7C2B">
        <w:rPr>
          <w:lang w:val="ru-RU"/>
        </w:rPr>
        <w:t>6.8. Наличие функциональных умений</w:t>
      </w:r>
      <w:r>
        <w:rPr>
          <w:lang w:val="ru-RU"/>
        </w:rPr>
        <w:t>:</w:t>
      </w:r>
      <w:r w:rsidRPr="00FF7C2B">
        <w:rPr>
          <w:lang w:val="ru-RU"/>
        </w:rPr>
        <w:t xml:space="preserve"> проведение документарных (камеральных) проверок (обследований)</w:t>
      </w:r>
      <w:r>
        <w:rPr>
          <w:lang w:val="ru-RU"/>
        </w:rPr>
        <w:t xml:space="preserve">; </w:t>
      </w:r>
      <w:r w:rsidR="001D3C22" w:rsidRPr="00FF7C2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 xml:space="preserve">подготовка официальных отзывов на </w:t>
      </w:r>
      <w:r w:rsidR="001D3C22" w:rsidRPr="00FF7C2B">
        <w:rPr>
          <w:lang w:val="ru-RU"/>
        </w:rPr>
        <w:lastRenderedPageBreak/>
        <w:t>проекты нормативных правовых актов;</w:t>
      </w:r>
      <w:r>
        <w:rPr>
          <w:lang w:val="ru-RU"/>
        </w:rPr>
        <w:t xml:space="preserve"> </w:t>
      </w:r>
      <w:r w:rsidR="001D3C22" w:rsidRPr="00FF7C2B">
        <w:rPr>
          <w:lang w:val="ru-RU"/>
        </w:rPr>
        <w:t>подготовка аналитических, информационных и других материалов.</w:t>
      </w:r>
    </w:p>
    <w:p w:rsidR="001D3C22" w:rsidRPr="00C86C65" w:rsidRDefault="001D3C22" w:rsidP="001D3C22">
      <w:pPr>
        <w:ind w:firstLine="720"/>
        <w:jc w:val="both"/>
      </w:pPr>
    </w:p>
    <w:p w:rsidR="00FF7C2B" w:rsidRPr="004C3DCC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FF7C2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7C2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FB046C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Default="006416EA" w:rsidP="006416EA">
      <w:pPr>
        <w:ind w:firstLine="720"/>
        <w:jc w:val="both"/>
      </w:pPr>
      <w:r w:rsidRPr="00DD05C2">
        <w:t xml:space="preserve">7. Основные права и обязанности </w:t>
      </w:r>
      <w:r>
        <w:t>главного государственного налогового инспектора</w:t>
      </w:r>
      <w:r w:rsidRPr="00DD05C2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A1496A">
          <w:rPr>
            <w:rStyle w:val="a4"/>
            <w:b w:val="0"/>
            <w:color w:val="000000" w:themeColor="text1"/>
          </w:rPr>
          <w:t>статьями 14</w:t>
        </w:r>
      </w:hyperlink>
      <w:r w:rsidRPr="00A1496A">
        <w:rPr>
          <w:b/>
          <w:color w:val="000000" w:themeColor="text1"/>
        </w:rPr>
        <w:t xml:space="preserve">, </w:t>
      </w:r>
      <w:hyperlink r:id="rId12" w:history="1">
        <w:r w:rsidRPr="00A1496A">
          <w:rPr>
            <w:rStyle w:val="a4"/>
            <w:b w:val="0"/>
            <w:color w:val="000000" w:themeColor="text1"/>
          </w:rPr>
          <w:t>15</w:t>
        </w:r>
      </w:hyperlink>
      <w:r w:rsidRPr="00A1496A">
        <w:rPr>
          <w:b/>
          <w:color w:val="000000" w:themeColor="text1"/>
        </w:rPr>
        <w:t xml:space="preserve">, </w:t>
      </w:r>
      <w:hyperlink r:id="rId13" w:history="1">
        <w:r w:rsidRPr="00A1496A">
          <w:rPr>
            <w:rStyle w:val="a4"/>
            <w:b w:val="0"/>
            <w:color w:val="000000" w:themeColor="text1"/>
          </w:rPr>
          <w:t>17</w:t>
        </w:r>
      </w:hyperlink>
      <w:r w:rsidRPr="00A1496A">
        <w:rPr>
          <w:b/>
          <w:color w:val="000000" w:themeColor="text1"/>
        </w:rPr>
        <w:t xml:space="preserve">, </w:t>
      </w:r>
      <w:hyperlink r:id="rId14" w:history="1">
        <w:r w:rsidRPr="00A1496A">
          <w:rPr>
            <w:rStyle w:val="a4"/>
            <w:b w:val="0"/>
            <w:color w:val="000000" w:themeColor="text1"/>
          </w:rPr>
          <w:t>18</w:t>
        </w:r>
      </w:hyperlink>
      <w:r w:rsidRPr="00A1496A">
        <w:rPr>
          <w:color w:val="000000" w:themeColor="text1"/>
        </w:rPr>
        <w:t xml:space="preserve"> Фе</w:t>
      </w:r>
      <w:r w:rsidRPr="00DD05C2">
        <w:t>дерального закона от 27 июля 2004 г. № 79-ФЗ "О государственной гражданской службе Российской Федерации".</w:t>
      </w:r>
    </w:p>
    <w:p w:rsidR="006416EA" w:rsidRPr="00DD05C2" w:rsidRDefault="006416EA" w:rsidP="006416EA">
      <w:pPr>
        <w:ind w:firstLine="720"/>
        <w:jc w:val="both"/>
      </w:pPr>
    </w:p>
    <w:p w:rsidR="006416EA" w:rsidRPr="00DD05C2" w:rsidRDefault="006416EA" w:rsidP="006416EA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1D084D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0B2D13">
        <w:t>2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>
        <w:t>главн</w:t>
      </w:r>
      <w:r w:rsidR="00806388">
        <w:t>ый</w:t>
      </w:r>
      <w:r w:rsidR="00F73FCD">
        <w:t xml:space="preserve"> государственн</w:t>
      </w:r>
      <w:r w:rsidR="00806388">
        <w:t>ый</w:t>
      </w:r>
      <w:r w:rsidR="00F73FCD">
        <w:t xml:space="preserve"> налогов</w:t>
      </w:r>
      <w:r w:rsidR="00806388">
        <w:t>ый</w:t>
      </w:r>
      <w:r w:rsidR="00F73FCD">
        <w:t xml:space="preserve"> инспектор</w:t>
      </w:r>
      <w:r>
        <w:t xml:space="preserve"> </w:t>
      </w:r>
      <w:r w:rsidRPr="00DD05C2">
        <w:t>обязан:</w:t>
      </w:r>
    </w:p>
    <w:p w:rsidR="006416EA" w:rsidRPr="00DD05C2" w:rsidRDefault="006416EA" w:rsidP="006416EA">
      <w:pPr>
        <w:ind w:firstLine="708"/>
        <w:jc w:val="both"/>
      </w:pPr>
      <w:r w:rsidRPr="00DD05C2">
        <w:t>представл</w:t>
      </w:r>
      <w:r>
        <w:t>ять</w:t>
      </w:r>
      <w:r w:rsidRPr="00DD05C2">
        <w:t xml:space="preserve"> отдел в других структурных подразделениях;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="00F73FCD">
        <w:t xml:space="preserve"> </w:t>
      </w:r>
      <w:r w:rsidRPr="00DD05C2">
        <w:t xml:space="preserve">контроль за </w:t>
      </w:r>
      <w:r w:rsidR="001C5A29">
        <w:t xml:space="preserve">соблюдением налогоплательщиками, </w:t>
      </w:r>
      <w:r w:rsidRPr="00DD05C2">
        <w:t>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6C1E48" w:rsidRPr="00806388" w:rsidRDefault="00FF7C2B" w:rsidP="00806388">
      <w:pPr>
        <w:ind w:firstLine="540"/>
        <w:jc w:val="both"/>
      </w:pPr>
      <w:r>
        <w:t xml:space="preserve">  </w:t>
      </w:r>
      <w:r w:rsidR="006C1E48" w:rsidRPr="00806388">
        <w:t>выполня</w:t>
      </w:r>
      <w:r w:rsidR="00806388" w:rsidRPr="00806388">
        <w:t>ть</w:t>
      </w:r>
      <w:r w:rsidR="006C1E48" w:rsidRPr="00806388">
        <w:t xml:space="preserve">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  <w:r w:rsidR="00A1496A">
        <w:t>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6416EA" w:rsidRPr="00DD05C2" w:rsidRDefault="006416EA" w:rsidP="006416EA">
      <w:pPr>
        <w:ind w:firstLine="708"/>
        <w:jc w:val="both"/>
      </w:pPr>
      <w:r w:rsidRPr="00DD05C2">
        <w:t>а) правомерности возмещения НДС;</w:t>
      </w:r>
    </w:p>
    <w:p w:rsidR="006416EA" w:rsidRPr="00DD05C2" w:rsidRDefault="006416EA" w:rsidP="006416EA">
      <w:pPr>
        <w:ind w:firstLine="708"/>
        <w:jc w:val="both"/>
      </w:pPr>
      <w:r w:rsidRPr="00DD05C2">
        <w:t>б) обоснованности применения налоговой ставки 0 процентов по НДС при вывозе товаров в таможенном режиме экспорта;</w:t>
      </w:r>
    </w:p>
    <w:p w:rsidR="006416EA" w:rsidRPr="00DD05C2" w:rsidRDefault="006416EA" w:rsidP="006416EA">
      <w:pPr>
        <w:ind w:firstLine="708"/>
        <w:jc w:val="both"/>
      </w:pPr>
      <w:r w:rsidRPr="00DD05C2">
        <w:t>в) обоснованности освобождения от уплаты акциза;</w:t>
      </w:r>
    </w:p>
    <w:p w:rsidR="006416EA" w:rsidRPr="00DD05C2" w:rsidRDefault="006416EA" w:rsidP="006416EA">
      <w:pPr>
        <w:ind w:firstLine="708"/>
        <w:jc w:val="both"/>
      </w:pPr>
      <w:r w:rsidRPr="00DD05C2">
        <w:t>г) правомерности заявленного возмещения по акцизу;</w:t>
      </w:r>
    </w:p>
    <w:p w:rsidR="006416EA" w:rsidRPr="00DD05C2" w:rsidRDefault="006416EA" w:rsidP="006416EA">
      <w:pPr>
        <w:ind w:firstLine="708"/>
        <w:jc w:val="both"/>
      </w:pPr>
      <w:r w:rsidRPr="00DD05C2">
        <w:t>д) правомерности заявленных льгот, убытков;</w:t>
      </w:r>
    </w:p>
    <w:p w:rsidR="006416EA" w:rsidRDefault="006416EA" w:rsidP="006416EA">
      <w:pPr>
        <w:ind w:firstLine="708"/>
        <w:jc w:val="both"/>
      </w:pPr>
      <w:r w:rsidRPr="00DD05C2">
        <w:t xml:space="preserve">е) правильности исчисления налога на добычу полезных ископаемых. </w:t>
      </w:r>
    </w:p>
    <w:p w:rsidR="00A1496A" w:rsidRPr="006B4022" w:rsidRDefault="00A1496A" w:rsidP="006416EA">
      <w:pPr>
        <w:ind w:firstLine="708"/>
        <w:jc w:val="both"/>
      </w:pPr>
      <w:r w:rsidRPr="006B4022">
        <w:t>при необходимости проводит</w:t>
      </w:r>
      <w:r w:rsidR="006B4022">
        <w:t>ь</w:t>
      </w:r>
      <w:r w:rsidRPr="006B4022">
        <w:t xml:space="preserve"> осмотр территорий, помещений проверяемого лица, документов и </w:t>
      </w:r>
      <w:proofErr w:type="gramStart"/>
      <w:r w:rsidRPr="006B4022">
        <w:t>предметов  в</w:t>
      </w:r>
      <w:proofErr w:type="gramEnd"/>
      <w:r w:rsidRPr="006B4022">
        <w:t xml:space="preserve"> рамках камеральной проверки декларации по НДС с заявленной суммой налога к возмещению, либо в случае выявления определенных противоречий и несоответствий, которые свидетельствуют о занижении налога к уплате или о завышении суммы налога к возмещению;</w:t>
      </w:r>
    </w:p>
    <w:p w:rsidR="006416EA" w:rsidRDefault="006416EA" w:rsidP="006416EA">
      <w:pPr>
        <w:ind w:firstLine="708"/>
        <w:jc w:val="both"/>
      </w:pPr>
      <w:r w:rsidRPr="00DD05C2">
        <w:t>добросовестно выполня</w:t>
      </w:r>
      <w:r>
        <w:t>ть</w:t>
      </w:r>
      <w:r w:rsidRPr="00DD05C2">
        <w:t xml:space="preserve"> требования и поручения руководства Инспекции, начальника отдела;</w:t>
      </w:r>
    </w:p>
    <w:p w:rsidR="006416EA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по полноте и правильности отражения показателей отчетности, подлежащих отражению в КРСБ по начисленным суммам, при принятии сальдо из другого налогового органа и передаче сальдо при переходе в другой налоговый орган;</w:t>
      </w:r>
    </w:p>
    <w:p w:rsidR="006416EA" w:rsidRDefault="006416EA" w:rsidP="006416EA">
      <w:pPr>
        <w:ind w:firstLine="708"/>
        <w:jc w:val="both"/>
      </w:pPr>
      <w:r w:rsidRPr="00DD05C2">
        <w:t>выявля</w:t>
      </w:r>
      <w:r>
        <w:t xml:space="preserve">ть в </w:t>
      </w:r>
      <w:r w:rsidRPr="00DD05C2">
        <w:t>рамках проводимых камеральных налоговых проверок налогоплательщиков контролируемые сделки, ве</w:t>
      </w:r>
      <w:r>
        <w:t>сти</w:t>
      </w:r>
      <w:r w:rsidRPr="00DD05C2">
        <w:t xml:space="preserve"> журнал контролируемых сделок в разрезе закрепленных организаций, проверя</w:t>
      </w:r>
      <w:r>
        <w:t>ть</w:t>
      </w:r>
      <w:r w:rsidRPr="00DD05C2">
        <w:t xml:space="preserve"> своевременное представление </w:t>
      </w:r>
      <w:r w:rsidRPr="00DD05C2">
        <w:lastRenderedPageBreak/>
        <w:t>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>
        <w:t xml:space="preserve">ть </w:t>
      </w:r>
      <w:r w:rsidRPr="00DD05C2">
        <w:t>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>
        <w:t>ть</w:t>
      </w:r>
      <w:r w:rsidRPr="00DD05C2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контроль цен в сделках, </w:t>
      </w:r>
      <w:proofErr w:type="gramStart"/>
      <w:r w:rsidRPr="00DD05C2">
        <w:t>не  относящихся</w:t>
      </w:r>
      <w:proofErr w:type="gramEnd"/>
      <w:r w:rsidRPr="00DD05C2">
        <w:t xml:space="preserve"> к контролируемым,  в рамках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 w:rsidRPr="00DD05C2">
        <w:t>организ</w:t>
      </w:r>
      <w:r>
        <w:t>овать</w:t>
      </w:r>
      <w:r w:rsidRPr="00DD05C2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6416EA" w:rsidRDefault="006416EA" w:rsidP="006416EA">
      <w:pPr>
        <w:ind w:firstLine="708"/>
        <w:jc w:val="both"/>
      </w:pPr>
      <w:r w:rsidRPr="00DD05C2">
        <w:t>принима</w:t>
      </w:r>
      <w:r>
        <w:t>ть</w:t>
      </w:r>
      <w:r w:rsidRPr="00DD05C2">
        <w:t xml:space="preserve"> меры по привлечению к налоговой и административной</w:t>
      </w:r>
      <w:r w:rsidRPr="00DD05C2">
        <w:br/>
        <w:t>ответственности налогоплательщиков, за непредставление в установленные сроки</w:t>
      </w:r>
      <w:r w:rsidRPr="00DD05C2">
        <w:br/>
        <w:t xml:space="preserve">налоговых деклараций (расчетов), бухгалтерской отчетности, </w:t>
      </w:r>
      <w:r w:rsidR="00CE6BCF">
        <w:t xml:space="preserve">и документов, истребованных </w:t>
      </w:r>
      <w:r w:rsidRPr="00DD05C2">
        <w:t>у налогоплательщика;</w:t>
      </w:r>
    </w:p>
    <w:p w:rsidR="006416EA" w:rsidRPr="00DD05C2" w:rsidRDefault="006416EA" w:rsidP="006416EA">
      <w:pPr>
        <w:ind w:firstLine="708"/>
        <w:jc w:val="both"/>
      </w:pPr>
      <w:r w:rsidRPr="00DD05C2">
        <w:t>приостанавлива</w:t>
      </w:r>
      <w:r>
        <w:t>ть</w:t>
      </w:r>
      <w:r w:rsidRPr="00DD05C2">
        <w:t xml:space="preserve"> операции по счетам налогоплательщиков -</w:t>
      </w:r>
      <w:r w:rsidRPr="00DD05C2">
        <w:br/>
        <w:t>организаций в случаях, предусмотренных главой 11 Налогового кодекса Российской Федерации.</w:t>
      </w:r>
    </w:p>
    <w:p w:rsidR="006416EA" w:rsidRPr="00DD05C2" w:rsidRDefault="006416EA" w:rsidP="006416EA">
      <w:pPr>
        <w:ind w:firstLine="708"/>
        <w:jc w:val="both"/>
      </w:pPr>
      <w:r w:rsidRPr="00DD05C2">
        <w:t>оформля</w:t>
      </w:r>
      <w:r>
        <w:t>ть</w:t>
      </w:r>
      <w:r w:rsidRPr="00DD05C2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6416EA" w:rsidRDefault="006416EA" w:rsidP="006416EA">
      <w:pPr>
        <w:ind w:firstLine="708"/>
        <w:jc w:val="both"/>
      </w:pPr>
      <w:r w:rsidRPr="00DD05C2">
        <w:t>готов</w:t>
      </w:r>
      <w:r>
        <w:t>ить</w:t>
      </w:r>
      <w:r w:rsidRPr="00DD05C2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6416EA" w:rsidRPr="00DD05C2" w:rsidRDefault="006416EA" w:rsidP="006416EA">
      <w:pPr>
        <w:ind w:firstLine="708"/>
        <w:jc w:val="both"/>
      </w:pPr>
      <w:r>
        <w:t>осуществлять</w:t>
      </w:r>
      <w:r w:rsidRPr="00DD05C2">
        <w:t xml:space="preserve"> передачу в отдел урегулирования </w:t>
      </w:r>
      <w:proofErr w:type="gramStart"/>
      <w:r w:rsidRPr="00DD05C2">
        <w:t>задолженности  имеющейся</w:t>
      </w:r>
      <w:proofErr w:type="gramEnd"/>
      <w:r w:rsidRPr="00DD05C2">
        <w:t xml:space="preserve">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6416EA" w:rsidRDefault="006416EA" w:rsidP="006416EA">
      <w:pPr>
        <w:ind w:firstLine="708"/>
        <w:jc w:val="both"/>
      </w:pPr>
      <w:r w:rsidRPr="00DD05C2">
        <w:t>участв</w:t>
      </w:r>
      <w:r>
        <w:t>овать</w:t>
      </w:r>
      <w:r w:rsidRPr="00DD05C2">
        <w:t xml:space="preserve"> в производстве по делам об административных правонарушениях (составляет протоколы об административных правонарушениях, проводит</w:t>
      </w:r>
      <w:r>
        <w:t>ь</w:t>
      </w:r>
      <w:r w:rsidRPr="00DD05C2">
        <w:t xml:space="preserve">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6416EA" w:rsidRPr="00DD05C2" w:rsidRDefault="006416EA" w:rsidP="006416EA">
      <w:pPr>
        <w:ind w:firstLine="708"/>
        <w:jc w:val="both"/>
      </w:pPr>
      <w:r w:rsidRPr="00DD05C2">
        <w:t>ве</w:t>
      </w:r>
      <w:r>
        <w:t>сти</w:t>
      </w:r>
      <w:r w:rsidRPr="00DD05C2">
        <w:t xml:space="preserve"> информационный ресурс «Камеральные налоговые проверки» и своевременно вводит</w:t>
      </w:r>
      <w:r>
        <w:t>ь</w:t>
      </w:r>
      <w:r w:rsidRPr="00DD05C2">
        <w:t xml:space="preserve"> и обрабатыва</w:t>
      </w:r>
      <w:r>
        <w:t>ть</w:t>
      </w:r>
      <w:r w:rsidRPr="00DD05C2">
        <w:t xml:space="preserve"> 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6416EA" w:rsidRPr="00DD05C2" w:rsidRDefault="006416EA" w:rsidP="006416EA">
      <w:pPr>
        <w:ind w:firstLine="708"/>
        <w:jc w:val="both"/>
      </w:pPr>
      <w:r w:rsidRPr="00DD05C2">
        <w:t>переда</w:t>
      </w:r>
      <w:r>
        <w:t>ть</w:t>
      </w:r>
      <w:r w:rsidRPr="00DD05C2">
        <w:t xml:space="preserve"> вышеуказанные </w:t>
      </w:r>
      <w:proofErr w:type="gramStart"/>
      <w:r w:rsidRPr="00DD05C2">
        <w:t>решения  в</w:t>
      </w:r>
      <w:proofErr w:type="gramEnd"/>
      <w:r w:rsidRPr="00DD05C2">
        <w:t xml:space="preserve"> отдел обеспечения Инспекции для отправки налогоплательщикам (налоговым агентам, плательщикам сборов);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анализ схем уклонения от налогообложения, вырабатывает предложения по предотвращению налоговых правонарушений;</w:t>
      </w:r>
    </w:p>
    <w:p w:rsidR="006416EA" w:rsidRDefault="006416EA" w:rsidP="006416EA">
      <w:pPr>
        <w:ind w:firstLine="708"/>
        <w:jc w:val="both"/>
      </w:pPr>
      <w:r w:rsidRPr="00DD05C2">
        <w:t>осуществля</w:t>
      </w:r>
      <w:r>
        <w:t>ть</w:t>
      </w:r>
      <w:r w:rsidRPr="00DD05C2">
        <w:t xml:space="preserve"> отработку «Расхождений» по «</w:t>
      </w:r>
      <w:proofErr w:type="spellStart"/>
      <w:r w:rsidRPr="00DD05C2">
        <w:t>Автотребованиям</w:t>
      </w:r>
      <w:proofErr w:type="spellEnd"/>
      <w:r w:rsidRPr="00DD05C2">
        <w:t>», выявленных с помощью программного комплекса «АСК НДС–2» по разделу 8 и разделу 9 налоговых деклараций по НДС;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 xml:space="preserve">отработку контрагентов налогоплательщика и далее по «цепочке» для оценки контрагентов на предмет наличия признаков «высокого» налогового риска и </w:t>
      </w:r>
      <w:r w:rsidRPr="00DD05C2">
        <w:lastRenderedPageBreak/>
        <w:t>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6416EA" w:rsidRDefault="006416EA" w:rsidP="006416EA">
      <w:pPr>
        <w:ind w:firstLine="708"/>
        <w:jc w:val="both"/>
      </w:pPr>
      <w:r w:rsidRPr="00DD05C2">
        <w:t>информир</w:t>
      </w:r>
      <w:r>
        <w:t>овать</w:t>
      </w:r>
      <w:r w:rsidRPr="00DD05C2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6416EA" w:rsidRPr="00DD05C2" w:rsidRDefault="006416EA" w:rsidP="006416EA">
      <w:pPr>
        <w:ind w:firstLine="708"/>
        <w:jc w:val="both"/>
      </w:pPr>
      <w:r w:rsidRPr="00DD05C2">
        <w:t>осуществля</w:t>
      </w:r>
      <w:r>
        <w:t xml:space="preserve">ть </w:t>
      </w:r>
      <w:r w:rsidRPr="00DD05C2">
        <w:t>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проводит</w:t>
      </w:r>
      <w:r>
        <w:t>ь</w:t>
      </w:r>
      <w:r w:rsidRPr="00DD05C2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16EA" w:rsidRPr="00DD05C2" w:rsidRDefault="006416EA" w:rsidP="006416EA">
      <w:pPr>
        <w:ind w:firstLine="708"/>
        <w:jc w:val="both"/>
      </w:pPr>
      <w:r w:rsidRPr="00DD05C2">
        <w:t>готовит</w:t>
      </w:r>
      <w:r>
        <w:t>ь</w:t>
      </w:r>
      <w:r w:rsidRPr="00DD05C2">
        <w:t xml:space="preserve"> </w:t>
      </w:r>
      <w:proofErr w:type="gramStart"/>
      <w:r w:rsidRPr="00DD05C2">
        <w:t>ответы  на</w:t>
      </w:r>
      <w:proofErr w:type="gramEnd"/>
      <w:r w:rsidRPr="00DD05C2">
        <w:t xml:space="preserve"> письменные запросы налогоплательщиков по вопросам, относящимся к 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подготавлива</w:t>
      </w:r>
      <w:r>
        <w:t>ть</w:t>
      </w:r>
      <w:r w:rsidRPr="00DD05C2">
        <w:t xml:space="preserve"> информационные материалы для руководства Инспекции по вопросам, находящимся в компетенции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обучат</w:t>
      </w:r>
      <w:r>
        <w:t>ь</w:t>
      </w:r>
      <w:r w:rsidRPr="00DD05C2">
        <w:t xml:space="preserve"> молодых специалистов отдела;</w:t>
      </w:r>
    </w:p>
    <w:p w:rsidR="006416EA" w:rsidRPr="00DD05C2" w:rsidRDefault="00FF7C2B" w:rsidP="00806388">
      <w:pPr>
        <w:autoSpaceDE w:val="0"/>
        <w:autoSpaceDN w:val="0"/>
        <w:adjustRightInd w:val="0"/>
        <w:jc w:val="both"/>
      </w:pPr>
      <w:r>
        <w:t xml:space="preserve">            </w:t>
      </w:r>
      <w:r w:rsidR="006416EA" w:rsidRPr="00DD05C2">
        <w:t>ве</w:t>
      </w:r>
      <w:r w:rsidR="006416EA">
        <w:t>сти</w:t>
      </w:r>
      <w:r w:rsidR="006416EA" w:rsidRPr="00DD05C2">
        <w:t xml:space="preserve"> в установленном порядке делопроизводство, хранение и передачу в архив документов отдела;</w:t>
      </w:r>
    </w:p>
    <w:p w:rsidR="006416EA" w:rsidRPr="00DD05C2" w:rsidRDefault="006416EA" w:rsidP="006416EA">
      <w:pPr>
        <w:ind w:firstLine="708"/>
        <w:jc w:val="both"/>
      </w:pPr>
      <w:r w:rsidRPr="00DD05C2">
        <w:t>бережно относится к своему служебному удостоверению и предпринима</w:t>
      </w:r>
      <w:r>
        <w:t>ть</w:t>
      </w:r>
      <w:r w:rsidRPr="00DD05C2"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</w:t>
      </w:r>
      <w:proofErr w:type="gramStart"/>
      <w:r w:rsidRPr="00DD05C2">
        <w:t>ответственности  в</w:t>
      </w:r>
      <w:proofErr w:type="gramEnd"/>
      <w:r w:rsidRPr="00DD05C2">
        <w:t xml:space="preserve"> установленном порядке;</w:t>
      </w:r>
    </w:p>
    <w:p w:rsidR="006416EA" w:rsidRPr="00DD05C2" w:rsidRDefault="006416EA" w:rsidP="006416EA">
      <w:pPr>
        <w:ind w:firstLine="708"/>
        <w:jc w:val="both"/>
      </w:pPr>
      <w:r w:rsidRPr="00DD05C2">
        <w:t>соблюда</w:t>
      </w:r>
      <w:r>
        <w:t>ть</w:t>
      </w:r>
      <w:r w:rsidRPr="00DD05C2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6416EA" w:rsidRPr="00DD05C2" w:rsidRDefault="006416EA" w:rsidP="006416EA">
      <w:pPr>
        <w:ind w:firstLine="708"/>
        <w:jc w:val="both"/>
      </w:pPr>
      <w:r w:rsidRPr="00DD05C2">
        <w:t>хранит</w:t>
      </w:r>
      <w:r>
        <w:t>ь</w:t>
      </w:r>
      <w:r w:rsidRPr="00DD05C2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73FCD" w:rsidRDefault="00F73FCD" w:rsidP="001F116C">
      <w:pPr>
        <w:ind w:left="-540" w:firstLine="540"/>
        <w:jc w:val="both"/>
        <w:rPr>
          <w:sz w:val="26"/>
          <w:szCs w:val="26"/>
        </w:rPr>
      </w:pPr>
    </w:p>
    <w:p w:rsidR="00B92E81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DD05C2">
        <w:t xml:space="preserve">9. 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DD05C2">
        <w:t>имеет право на:</w:t>
      </w:r>
      <w:r w:rsidR="00FF7C2B">
        <w:t xml:space="preserve"> </w:t>
      </w:r>
      <w:r w:rsidRPr="00DD05C2">
        <w:t>обеспечение надлежащих организационно-технических условий, необходимых для исполнения должностных обязанностей;</w:t>
      </w:r>
      <w:r w:rsidR="00FF7C2B">
        <w:t xml:space="preserve"> </w:t>
      </w:r>
      <w:r w:rsidRPr="00DD05C2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>
        <w:t xml:space="preserve"> </w:t>
      </w:r>
      <w:r w:rsidRPr="00DD05C2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>
        <w:t xml:space="preserve"> </w:t>
      </w:r>
      <w:r w:rsidRPr="00DD05C2">
        <w:t>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  <w:r w:rsidR="00FF7C2B">
        <w:t xml:space="preserve"> </w:t>
      </w:r>
      <w:r w:rsidRPr="00DD05C2">
        <w:t>получение в установленном порядке информации и материалов, необходимых для исполнения должностных обязанностей;</w:t>
      </w:r>
      <w:r w:rsidR="00FF7C2B">
        <w:t xml:space="preserve"> </w:t>
      </w:r>
      <w:r w:rsidRPr="00DD05C2">
        <w:t>защиту сведений о гражданском служащем;</w:t>
      </w:r>
      <w:r w:rsidR="00FF7C2B">
        <w:t xml:space="preserve"> </w:t>
      </w:r>
      <w:r w:rsidRPr="00DD05C2">
        <w:t>должностной рост на конкурсной основе;</w:t>
      </w:r>
      <w:r w:rsidR="00FF7C2B">
        <w:t xml:space="preserve"> </w:t>
      </w:r>
      <w:r w:rsidRPr="00DD05C2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>
        <w:t xml:space="preserve"> </w:t>
      </w:r>
      <w:r w:rsidRPr="00DD05C2">
        <w:t>членство в профессиональном союзе;</w:t>
      </w:r>
      <w:r w:rsidR="00FF7C2B">
        <w:t xml:space="preserve"> </w:t>
      </w:r>
      <w:r w:rsidRPr="00DD05C2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>
        <w:t xml:space="preserve"> </w:t>
      </w:r>
      <w:r w:rsidRPr="00DD05C2">
        <w:t>защиту своих прав и законных интересов на гражданской службе, включая обжалование в суд их нарушения;</w:t>
      </w:r>
      <w:r w:rsidR="00FF7C2B">
        <w:t xml:space="preserve"> </w:t>
      </w:r>
      <w:r w:rsidRPr="00DD05C2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>
        <w:t xml:space="preserve"> </w:t>
      </w:r>
      <w:r w:rsidRPr="00DD05C2">
        <w:t xml:space="preserve"> государственное пенсионное обеспечение в соответствии с федеральным законом.</w:t>
      </w:r>
    </w:p>
    <w:p w:rsidR="008C5299" w:rsidRDefault="008C5299" w:rsidP="008C5299">
      <w:pPr>
        <w:ind w:firstLine="540"/>
        <w:jc w:val="both"/>
      </w:pPr>
      <w:r w:rsidRPr="00DD05C2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8C5299" w:rsidRDefault="008C5299" w:rsidP="008C5299">
      <w:pPr>
        <w:ind w:firstLine="720"/>
        <w:jc w:val="both"/>
      </w:pPr>
      <w:r w:rsidRPr="00DD05C2">
        <w:t xml:space="preserve">10. </w:t>
      </w:r>
      <w:r w:rsidR="00FA1A28">
        <w:t>Главный государственный налоговый инспектор</w:t>
      </w:r>
      <w:r w:rsidRPr="00DD05C2">
        <w:t xml:space="preserve"> осуществляет иные права и исполняет обязанности, предусмотренные законодательством Российской Федерации, </w:t>
      </w:r>
      <w:r w:rsidRPr="00DD05C2">
        <w:lastRenderedPageBreak/>
        <w:t>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 отделе камеральных проверок № 2,</w:t>
      </w:r>
    </w:p>
    <w:p w:rsidR="008C5299" w:rsidRPr="00DD05C2" w:rsidRDefault="008C5299" w:rsidP="008C5299">
      <w:pPr>
        <w:ind w:firstLine="720"/>
        <w:jc w:val="both"/>
      </w:pPr>
      <w:r w:rsidRPr="00DD05C2">
        <w:t xml:space="preserve">11. </w:t>
      </w:r>
      <w:r w:rsidR="00FA1A28">
        <w:t>Главный государственный налоговый инспектор</w:t>
      </w:r>
      <w:r w:rsidRPr="00DD05C2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12. При исполнении служебных обязанностей </w:t>
      </w:r>
      <w:r w:rsidR="00D02CEF">
        <w:t>главный государственный налоговый инспектор</w:t>
      </w:r>
      <w:r w:rsidRPr="00DD05C2">
        <w:t xml:space="preserve"> вправе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должностным регламентом для обеспечения реализации федеральных </w:t>
      </w:r>
      <w:proofErr w:type="gramStart"/>
      <w:r w:rsidRPr="00DD05C2">
        <w:t>законов,  приказов</w:t>
      </w:r>
      <w:proofErr w:type="gramEnd"/>
      <w:r w:rsidRPr="00DD05C2">
        <w:t xml:space="preserve"> и распоряжений руково</w:t>
      </w:r>
      <w:r w:rsidR="00FF7C2B">
        <w:t xml:space="preserve">дства по вопросам работы отдела; </w:t>
      </w:r>
      <w:r w:rsidRPr="00DD05C2">
        <w:t>совершенствования работы отдела;</w:t>
      </w:r>
      <w:r w:rsidR="00FF7C2B">
        <w:t xml:space="preserve"> </w:t>
      </w:r>
      <w:r w:rsidRPr="00DD05C2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>
        <w:t>.</w:t>
      </w:r>
    </w:p>
    <w:p w:rsidR="008C5299" w:rsidRPr="00DD05C2" w:rsidRDefault="008C5299" w:rsidP="008C5299">
      <w:pPr>
        <w:ind w:firstLine="720"/>
        <w:jc w:val="both"/>
        <w:rPr>
          <w:i/>
        </w:rPr>
      </w:pPr>
    </w:p>
    <w:p w:rsidR="008C5299" w:rsidRPr="00DD05C2" w:rsidRDefault="008C5299" w:rsidP="00FF7C2B">
      <w:pPr>
        <w:ind w:firstLine="720"/>
        <w:jc w:val="both"/>
      </w:pPr>
      <w:r w:rsidRPr="00DD05C2">
        <w:t xml:space="preserve">13. При исполнении служебных обязанностей </w:t>
      </w:r>
      <w:r w:rsidR="00D02CEF">
        <w:t>главный государственный налоговый</w:t>
      </w:r>
      <w:r w:rsidR="00682DC6">
        <w:t xml:space="preserve"> </w:t>
      </w:r>
      <w:r w:rsidR="00D02CEF">
        <w:t>инспектор</w:t>
      </w:r>
      <w:r w:rsidRPr="00DD05C2">
        <w:t xml:space="preserve"> обязан самостоятельно принимать решения по вопросам:</w:t>
      </w:r>
      <w:r w:rsidR="00FF7C2B">
        <w:t xml:space="preserve"> </w:t>
      </w:r>
      <w:r w:rsidRPr="00DD05C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>
        <w:t xml:space="preserve">направлению деятельности отдела; </w:t>
      </w:r>
      <w:r w:rsidRPr="00DD05C2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>
        <w:t xml:space="preserve"> </w:t>
      </w:r>
      <w:r w:rsidRPr="00DD05C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>
        <w:t xml:space="preserve"> </w:t>
      </w:r>
      <w:r w:rsidRPr="00DD05C2">
        <w:t>иным вопросам, предусмотренным положением об отделе, иными нормативными актами.</w:t>
      </w:r>
    </w:p>
    <w:p w:rsidR="008C5299" w:rsidRPr="00E770D9" w:rsidRDefault="008C5299" w:rsidP="008C5299">
      <w:pPr>
        <w:ind w:left="-540" w:firstLine="540"/>
        <w:jc w:val="both"/>
        <w:rPr>
          <w:sz w:val="10"/>
          <w:szCs w:val="10"/>
        </w:rPr>
      </w:pPr>
      <w:r w:rsidRPr="0006196F">
        <w:rPr>
          <w:sz w:val="26"/>
          <w:szCs w:val="26"/>
        </w:rPr>
        <w:tab/>
      </w: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82DC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DD05C2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E770D9" w:rsidRDefault="008C5299" w:rsidP="008C5299">
      <w:pPr>
        <w:ind w:firstLine="720"/>
        <w:jc w:val="both"/>
        <w:rPr>
          <w:sz w:val="10"/>
          <w:szCs w:val="10"/>
        </w:rPr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14.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вправе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proofErr w:type="gramStart"/>
      <w:r w:rsidRPr="00DD05C2">
        <w:t>нормативных  актов</w:t>
      </w:r>
      <w:proofErr w:type="gramEnd"/>
      <w:r w:rsidRPr="00DD05C2">
        <w:t xml:space="preserve">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DD05C2" w:rsidRDefault="008C5299" w:rsidP="008C5299">
      <w:pPr>
        <w:jc w:val="both"/>
      </w:pPr>
      <w:r w:rsidRPr="00DD05C2">
        <w:tab/>
        <w:t>решений по реализации функций налогового администрирования;</w:t>
      </w:r>
    </w:p>
    <w:p w:rsidR="008C5299" w:rsidRPr="00DD05C2" w:rsidRDefault="008C5299" w:rsidP="008C5299">
      <w:pPr>
        <w:jc w:val="both"/>
      </w:pPr>
      <w:r w:rsidRPr="00DD05C2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DD05C2" w:rsidRDefault="008C5299" w:rsidP="008C5299">
      <w:pPr>
        <w:jc w:val="both"/>
      </w:pPr>
      <w:r w:rsidRPr="00DD05C2">
        <w:tab/>
        <w:t>предусмотренных Положением об отделе, Положением о Межрегиональной инспекции, иными нормативными актами;</w:t>
      </w:r>
    </w:p>
    <w:p w:rsidR="008C5299" w:rsidRPr="00DD05C2" w:rsidRDefault="008C5299" w:rsidP="008C5299">
      <w:pPr>
        <w:jc w:val="both"/>
      </w:pPr>
      <w:r w:rsidRPr="00DD05C2">
        <w:tab/>
        <w:t>иным вопросам.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15. </w:t>
      </w:r>
      <w:r w:rsidR="00682DC6">
        <w:t>Главный государственный налоговый инспектор</w:t>
      </w:r>
      <w:r w:rsidR="00682DC6" w:rsidRPr="00DD05C2">
        <w:t xml:space="preserve"> </w:t>
      </w:r>
      <w:r w:rsidRPr="00DD05C2">
        <w:t>в соответствии со своей компетенцией обязан участвовать в подготовке (обсуждении) следующих проектов:</w:t>
      </w:r>
    </w:p>
    <w:p w:rsidR="008C5299" w:rsidRPr="00DD05C2" w:rsidRDefault="008C5299" w:rsidP="008C5299">
      <w:pPr>
        <w:ind w:firstLine="720"/>
        <w:jc w:val="both"/>
      </w:pPr>
      <w:r w:rsidRPr="00DD05C2">
        <w:t>положений об отделе и инспекции;</w:t>
      </w:r>
    </w:p>
    <w:p w:rsidR="008C5299" w:rsidRPr="00DD05C2" w:rsidRDefault="008C5299" w:rsidP="008C5299">
      <w:pPr>
        <w:ind w:firstLine="720"/>
        <w:jc w:val="both"/>
      </w:pPr>
      <w:r w:rsidRPr="00DD05C2">
        <w:t>графика отпусков гражданских служащих отдела;</w:t>
      </w:r>
    </w:p>
    <w:p w:rsidR="008C5299" w:rsidRPr="00DD05C2" w:rsidRDefault="008C5299" w:rsidP="008C5299">
      <w:pPr>
        <w:ind w:firstLine="720"/>
        <w:jc w:val="both"/>
      </w:pPr>
      <w:r w:rsidRPr="00DD05C2">
        <w:t>иных актов по поручению непосредственного руководителя и руководства инспекции.</w:t>
      </w:r>
    </w:p>
    <w:p w:rsidR="008C5299" w:rsidRPr="002424E7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DD05C2" w:rsidRDefault="008C5299" w:rsidP="008C5299">
      <w:pPr>
        <w:ind w:firstLine="720"/>
        <w:jc w:val="both"/>
      </w:pPr>
    </w:p>
    <w:p w:rsidR="008C5299" w:rsidRPr="00277FA7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277FA7">
        <w:t xml:space="preserve">16. В соответствии со своими должностными обязанностями </w:t>
      </w:r>
      <w:r w:rsidR="00D97BCB" w:rsidRPr="00277FA7">
        <w:t>главный государственный налоговый инспектор</w:t>
      </w:r>
      <w:r w:rsidRPr="00277FA7">
        <w:t xml:space="preserve"> принимает решения в сроки, </w:t>
      </w:r>
      <w:r w:rsidRPr="00277FA7">
        <w:rPr>
          <w:color w:val="000000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Pr="00277FA7">
        <w:rPr>
          <w:color w:val="000000"/>
        </w:rPr>
        <w:t>требованиями  нормативных</w:t>
      </w:r>
      <w:proofErr w:type="gramEnd"/>
      <w:r w:rsidRPr="00277FA7">
        <w:rPr>
          <w:color w:val="000000"/>
        </w:rPr>
        <w:t xml:space="preserve"> документов по делопроизводству в ФНС России, Межрегиональной инспекции.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17. </w:t>
      </w:r>
      <w:r w:rsidRPr="00EC2099">
        <w:t xml:space="preserve">Взаимодействие </w:t>
      </w:r>
      <w:r w:rsidR="00277FA7" w:rsidRPr="00EC2099">
        <w:t xml:space="preserve">главного государственного налогового инспектора </w:t>
      </w:r>
      <w:r w:rsidRPr="00EC2099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EC2099">
          <w:rPr>
            <w:rStyle w:val="a4"/>
            <w:b w:val="0"/>
            <w:color w:val="000000"/>
          </w:rPr>
          <w:t>общих принципов</w:t>
        </w:r>
      </w:hyperlink>
      <w:r w:rsidRPr="00EC2099">
        <w:t xml:space="preserve"> служебного поведения гражданских служащих, утвержденных </w:t>
      </w:r>
      <w:hyperlink r:id="rId16" w:history="1">
        <w:r w:rsidRPr="00EC2099">
          <w:rPr>
            <w:rStyle w:val="a4"/>
            <w:b w:val="0"/>
            <w:color w:val="000000"/>
          </w:rPr>
          <w:t>Указом</w:t>
        </w:r>
      </w:hyperlink>
      <w:r w:rsidR="00E770D9">
        <w:rPr>
          <w:rStyle w:val="a4"/>
          <w:b w:val="0"/>
          <w:color w:val="000000"/>
        </w:rPr>
        <w:t xml:space="preserve"> </w:t>
      </w:r>
      <w:r w:rsidRPr="00EC2099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</w:t>
      </w:r>
      <w:r w:rsidR="00E770D9">
        <w:t xml:space="preserve"> </w:t>
      </w:r>
      <w:r w:rsidRPr="00EC2099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EC2099">
          <w:rPr>
            <w:rStyle w:val="a4"/>
            <w:b w:val="0"/>
            <w:color w:val="000000"/>
          </w:rPr>
          <w:t>статьей 18</w:t>
        </w:r>
      </w:hyperlink>
      <w:r w:rsidRPr="00EC2099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</w:t>
      </w:r>
      <w:r w:rsidRPr="00DD05C2">
        <w:t xml:space="preserve"> Федерации и приказами (распоряжениями) ФНС России и предусматривает:</w:t>
      </w:r>
    </w:p>
    <w:p w:rsidR="008C5299" w:rsidRPr="00DD05C2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DD05C2">
        <w:rPr>
          <w:color w:val="000000"/>
        </w:rPr>
        <w:t>направление, в установленном порядке, запросов по вопросам деятельности отдела;</w:t>
      </w:r>
    </w:p>
    <w:p w:rsidR="008C5299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proofErr w:type="gramStart"/>
      <w:r w:rsidRPr="00DD05C2">
        <w:rPr>
          <w:color w:val="000000"/>
        </w:rPr>
        <w:t>осуществление  своей</w:t>
      </w:r>
      <w:proofErr w:type="gramEnd"/>
      <w:r w:rsidRPr="00DD05C2">
        <w:rPr>
          <w:color w:val="000000"/>
        </w:rPr>
        <w:t xml:space="preserve">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77FA7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D05C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DD05C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>18</w:t>
      </w:r>
      <w:r w:rsidRPr="00DD05C2">
        <w:rPr>
          <w:i/>
        </w:rPr>
        <w:t xml:space="preserve">. </w:t>
      </w:r>
      <w:r w:rsidRPr="00DD05C2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DD05C2" w:rsidRDefault="008C5299" w:rsidP="008C5299">
      <w:pPr>
        <w:ind w:firstLine="720"/>
        <w:jc w:val="both"/>
      </w:pPr>
    </w:p>
    <w:p w:rsidR="00E770D9" w:rsidRDefault="00E770D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C5299" w:rsidRPr="00DD05C2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D05C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DD05C2" w:rsidRDefault="008C5299" w:rsidP="008C5299">
      <w:pPr>
        <w:ind w:firstLine="720"/>
        <w:jc w:val="both"/>
      </w:pPr>
    </w:p>
    <w:p w:rsidR="008C5299" w:rsidRPr="00DD05C2" w:rsidRDefault="008C5299" w:rsidP="008C5299">
      <w:pPr>
        <w:ind w:firstLine="720"/>
        <w:jc w:val="both"/>
      </w:pPr>
      <w:r w:rsidRPr="00DD05C2">
        <w:t xml:space="preserve">19. Эффективность и результативность профессиональной служебной деятельности </w:t>
      </w:r>
      <w:r w:rsidR="00277FA7">
        <w:t>главного государственного налогового инспектора</w:t>
      </w:r>
      <w:r w:rsidRPr="00DD05C2">
        <w:t xml:space="preserve"> оценивается по следующим показателям:</w:t>
      </w:r>
    </w:p>
    <w:p w:rsidR="008C5299" w:rsidRPr="00DD05C2" w:rsidRDefault="008C5299" w:rsidP="008C5299">
      <w:pPr>
        <w:ind w:firstLine="720"/>
        <w:jc w:val="both"/>
      </w:pPr>
      <w:r w:rsidRPr="00DD05C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DD05C2" w:rsidRDefault="008C5299" w:rsidP="008C5299">
      <w:pPr>
        <w:ind w:firstLine="720"/>
        <w:jc w:val="both"/>
      </w:pPr>
      <w:r w:rsidRPr="00DD05C2">
        <w:lastRenderedPageBreak/>
        <w:t>своевременности и оперативности выполнения поручений;</w:t>
      </w:r>
    </w:p>
    <w:p w:rsidR="008C5299" w:rsidRPr="00DD05C2" w:rsidRDefault="008C5299" w:rsidP="008C5299">
      <w:pPr>
        <w:ind w:firstLine="720"/>
        <w:jc w:val="both"/>
      </w:pPr>
      <w:r w:rsidRPr="00DD05C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DD05C2" w:rsidRDefault="008C5299" w:rsidP="008C5299">
      <w:pPr>
        <w:ind w:firstLine="720"/>
        <w:jc w:val="both"/>
      </w:pPr>
      <w:r w:rsidRPr="00DD05C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DD05C2" w:rsidRDefault="008C5299" w:rsidP="008C5299">
      <w:pPr>
        <w:ind w:firstLine="720"/>
        <w:jc w:val="both"/>
      </w:pPr>
      <w:r w:rsidRPr="00DD05C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DD05C2" w:rsidRDefault="008C5299" w:rsidP="008C5299">
      <w:pPr>
        <w:ind w:firstLine="720"/>
        <w:jc w:val="both"/>
      </w:pPr>
      <w:r w:rsidRPr="00DD05C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DD05C2" w:rsidRDefault="008C5299" w:rsidP="008C5299">
      <w:pPr>
        <w:ind w:firstLine="720"/>
        <w:jc w:val="both"/>
      </w:pPr>
      <w:r w:rsidRPr="00DD05C2">
        <w:t>осознанию ответственности за последствия своих действий.</w:t>
      </w:r>
    </w:p>
    <w:p w:rsidR="008C5299" w:rsidRPr="00DD05C2" w:rsidRDefault="008C5299" w:rsidP="008C5299">
      <w:pPr>
        <w:pStyle w:val="a5"/>
        <w:jc w:val="left"/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EF730C" w:rsidRDefault="00EF730C" w:rsidP="00421DD6">
      <w:pPr>
        <w:ind w:firstLine="720"/>
        <w:jc w:val="both"/>
        <w:rPr>
          <w:sz w:val="26"/>
          <w:szCs w:val="26"/>
        </w:rPr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EF730C" w:rsidRDefault="00EF730C" w:rsidP="00EF730C">
      <w:pPr>
        <w:ind w:firstLine="720"/>
        <w:jc w:val="both"/>
      </w:pPr>
      <w:bookmarkStart w:id="1" w:name="_GoBack"/>
      <w:bookmarkEnd w:id="1"/>
    </w:p>
    <w:p w:rsidR="00EF730C" w:rsidRDefault="00EF730C" w:rsidP="00EF730C">
      <w:pPr>
        <w:ind w:firstLine="720"/>
        <w:jc w:val="both"/>
      </w:pPr>
    </w:p>
    <w:p w:rsidR="00EF730C" w:rsidRDefault="00EF730C" w:rsidP="00EF730C">
      <w:pPr>
        <w:ind w:firstLine="720"/>
        <w:jc w:val="both"/>
      </w:pPr>
    </w:p>
    <w:p w:rsidR="00EF730C" w:rsidRDefault="00EF730C" w:rsidP="00EF730C">
      <w:pPr>
        <w:ind w:firstLine="720"/>
        <w:jc w:val="both"/>
      </w:pPr>
    </w:p>
    <w:p w:rsidR="00EF730C" w:rsidRDefault="00EF730C" w:rsidP="00EF730C">
      <w:pPr>
        <w:ind w:firstLine="720"/>
        <w:jc w:val="both"/>
      </w:pPr>
    </w:p>
    <w:p w:rsidR="00EF730C" w:rsidRDefault="00EF730C" w:rsidP="00EF730C">
      <w:pPr>
        <w:ind w:firstLine="720"/>
        <w:jc w:val="both"/>
      </w:pPr>
    </w:p>
    <w:p w:rsidR="00EF730C" w:rsidRDefault="00EF730C" w:rsidP="00EF730C">
      <w:pPr>
        <w:ind w:firstLine="720"/>
        <w:jc w:val="both"/>
      </w:pPr>
    </w:p>
    <w:p w:rsidR="00B43B0E" w:rsidRDefault="00B43B0E" w:rsidP="00EF730C">
      <w:pPr>
        <w:ind w:firstLine="720"/>
        <w:jc w:val="both"/>
      </w:pPr>
    </w:p>
    <w:sectPr w:rsidR="00B43B0E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1EC4"/>
    <w:rsid w:val="000128EC"/>
    <w:rsid w:val="0006196F"/>
    <w:rsid w:val="00063551"/>
    <w:rsid w:val="00067008"/>
    <w:rsid w:val="00097C5D"/>
    <w:rsid w:val="000B2D13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96E9C"/>
    <w:rsid w:val="001A0449"/>
    <w:rsid w:val="001C14C5"/>
    <w:rsid w:val="001C14E3"/>
    <w:rsid w:val="001C5A29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658B4"/>
    <w:rsid w:val="004827E9"/>
    <w:rsid w:val="004B3913"/>
    <w:rsid w:val="004C3DCC"/>
    <w:rsid w:val="004F3E5A"/>
    <w:rsid w:val="004F54DF"/>
    <w:rsid w:val="00522473"/>
    <w:rsid w:val="00522D90"/>
    <w:rsid w:val="005258CE"/>
    <w:rsid w:val="00535399"/>
    <w:rsid w:val="00562195"/>
    <w:rsid w:val="005A314D"/>
    <w:rsid w:val="005E59C1"/>
    <w:rsid w:val="00610F37"/>
    <w:rsid w:val="0061282E"/>
    <w:rsid w:val="00617AA6"/>
    <w:rsid w:val="00624599"/>
    <w:rsid w:val="006400AA"/>
    <w:rsid w:val="006416EA"/>
    <w:rsid w:val="00651B44"/>
    <w:rsid w:val="006535D8"/>
    <w:rsid w:val="00660767"/>
    <w:rsid w:val="00667E2C"/>
    <w:rsid w:val="00682DC6"/>
    <w:rsid w:val="006B4022"/>
    <w:rsid w:val="006C1E48"/>
    <w:rsid w:val="006D3A53"/>
    <w:rsid w:val="00755051"/>
    <w:rsid w:val="00755D47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135B8"/>
    <w:rsid w:val="00917DED"/>
    <w:rsid w:val="0092342F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1496A"/>
    <w:rsid w:val="00A36E3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92E81"/>
    <w:rsid w:val="00BC1B68"/>
    <w:rsid w:val="00BF3951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C2019"/>
    <w:rsid w:val="00CE40CF"/>
    <w:rsid w:val="00CE6BCF"/>
    <w:rsid w:val="00CF0C7B"/>
    <w:rsid w:val="00D00D38"/>
    <w:rsid w:val="00D02CEF"/>
    <w:rsid w:val="00D17B45"/>
    <w:rsid w:val="00D77BCE"/>
    <w:rsid w:val="00D800D9"/>
    <w:rsid w:val="00D85CA6"/>
    <w:rsid w:val="00D8725F"/>
    <w:rsid w:val="00D97BCB"/>
    <w:rsid w:val="00DA3875"/>
    <w:rsid w:val="00DE1873"/>
    <w:rsid w:val="00DE2FB0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770D9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B5D681-939E-451B-8CBE-EF623DF40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34C59-BB88-4659-8C30-2977F7E59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4124</Words>
  <Characters>23509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27578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Кулагина Наталья Ивановна</cp:lastModifiedBy>
  <cp:revision>5</cp:revision>
  <cp:lastPrinted>2018-01-29T13:20:00Z</cp:lastPrinted>
  <dcterms:created xsi:type="dcterms:W3CDTF">2018-01-29T13:23:00Z</dcterms:created>
  <dcterms:modified xsi:type="dcterms:W3CDTF">2018-07-24T08:56:00Z</dcterms:modified>
</cp:coreProperties>
</file>